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E2BA1" w14:textId="7470E7DF" w:rsidR="008E08C8" w:rsidRPr="008E08C8" w:rsidRDefault="008E08C8" w:rsidP="008E08C8">
      <w:pPr>
        <w:rPr>
          <w:b/>
          <w:bCs/>
        </w:rPr>
      </w:pPr>
      <w:r w:rsidRPr="008E08C8">
        <w:rPr>
          <w:b/>
          <w:bCs/>
        </w:rPr>
        <w:t>Yangın İzni için gerekli evraklar:</w:t>
      </w:r>
    </w:p>
    <w:p w14:paraId="01BE917B" w14:textId="77777777" w:rsidR="008E08C8" w:rsidRDefault="008E08C8" w:rsidP="008E08C8">
      <w:pPr>
        <w:pStyle w:val="Standard"/>
      </w:pPr>
    </w:p>
    <w:p w14:paraId="550BFCD1" w14:textId="64DCB2A7" w:rsidR="008E08C8" w:rsidRDefault="008E08C8" w:rsidP="008E08C8">
      <w:pPr>
        <w:pStyle w:val="Standard"/>
        <w:numPr>
          <w:ilvl w:val="0"/>
          <w:numId w:val="1"/>
        </w:numPr>
      </w:pPr>
      <w:r>
        <w:t xml:space="preserve">Yapı Kullanım İzin Belgesi </w:t>
      </w:r>
    </w:p>
    <w:p w14:paraId="47EEC40E" w14:textId="77777777" w:rsidR="008E08C8" w:rsidRDefault="008E08C8" w:rsidP="008E08C8">
      <w:pPr>
        <w:pStyle w:val="Standard"/>
        <w:numPr>
          <w:ilvl w:val="0"/>
          <w:numId w:val="1"/>
        </w:numPr>
      </w:pPr>
      <w:r>
        <w:t>Tapu,</w:t>
      </w:r>
    </w:p>
    <w:p w14:paraId="2DE416AB" w14:textId="77777777" w:rsidR="008E08C8" w:rsidRDefault="008E08C8" w:rsidP="008E08C8">
      <w:pPr>
        <w:pStyle w:val="Standard"/>
        <w:numPr>
          <w:ilvl w:val="0"/>
          <w:numId w:val="1"/>
        </w:numPr>
      </w:pPr>
      <w:r>
        <w:t>Numarataj belgesi,</w:t>
      </w:r>
    </w:p>
    <w:p w14:paraId="22465FD6" w14:textId="77777777" w:rsidR="008E08C8" w:rsidRDefault="008E08C8" w:rsidP="008E08C8">
      <w:pPr>
        <w:pStyle w:val="Standard"/>
        <w:numPr>
          <w:ilvl w:val="0"/>
          <w:numId w:val="1"/>
        </w:numPr>
      </w:pPr>
      <w:r>
        <w:t>Vekaletname,</w:t>
      </w:r>
    </w:p>
    <w:p w14:paraId="00D753B0" w14:textId="77777777" w:rsidR="008E08C8" w:rsidRDefault="008E08C8" w:rsidP="008E08C8">
      <w:pPr>
        <w:pStyle w:val="Standard"/>
        <w:numPr>
          <w:ilvl w:val="0"/>
          <w:numId w:val="1"/>
        </w:numPr>
      </w:pPr>
      <w:r>
        <w:t>İmza sirküleri,</w:t>
      </w:r>
    </w:p>
    <w:p w14:paraId="5FB22A3A" w14:textId="6304BBF3" w:rsidR="008E08C8" w:rsidRDefault="008E08C8" w:rsidP="008E08C8">
      <w:pPr>
        <w:pStyle w:val="Standard"/>
        <w:numPr>
          <w:ilvl w:val="0"/>
          <w:numId w:val="1"/>
        </w:numPr>
      </w:pPr>
      <w:r>
        <w:t>Ticaret Sicil Gazetesi</w:t>
      </w:r>
      <w:r>
        <w:t>.</w:t>
      </w:r>
    </w:p>
    <w:p w14:paraId="47AB4001" w14:textId="0FC34154" w:rsidR="008E08C8" w:rsidRDefault="008E08C8" w:rsidP="008E08C8">
      <w:pPr>
        <w:pStyle w:val="Standard"/>
      </w:pPr>
    </w:p>
    <w:p w14:paraId="31BDAAD4" w14:textId="14FA3FF6" w:rsidR="008E08C8" w:rsidRDefault="008E08C8" w:rsidP="008E08C8">
      <w:pPr>
        <w:pStyle w:val="Standard"/>
      </w:pPr>
      <w:r>
        <w:t xml:space="preserve">Başvuru dilekçesi ekine başvuru formu ve yukarıdaki evraklar eklenerek yazı işlerine başvuru yapılmalı, başvuru formu ve ekler teker teker taranarak </w:t>
      </w:r>
      <w:hyperlink r:id="rId5" w:history="1">
        <w:r w:rsidRPr="00890594">
          <w:rPr>
            <w:rStyle w:val="Kpr"/>
          </w:rPr>
          <w:t>hakantanyeri@tosbi.org.tr</w:t>
        </w:r>
      </w:hyperlink>
      <w:r>
        <w:t xml:space="preserve"> adresine gönderilmelidir.</w:t>
      </w:r>
    </w:p>
    <w:p w14:paraId="12B711F6" w14:textId="77777777" w:rsidR="004B5B32" w:rsidRDefault="004B5B32"/>
    <w:sectPr w:rsidR="004B5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D660B"/>
    <w:multiLevelType w:val="multilevel"/>
    <w:tmpl w:val="EC68F93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C8"/>
    <w:rsid w:val="004B5B32"/>
    <w:rsid w:val="008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4811"/>
  <w14:defaultImageDpi w14:val="32767"/>
  <w15:chartTrackingRefBased/>
  <w15:docId w15:val="{8D2E8C43-3D11-444C-A600-6FAAC66A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basedOn w:val="Normal"/>
    <w:rsid w:val="008E08C8"/>
    <w:pPr>
      <w:autoSpaceDN w:val="0"/>
      <w:spacing w:line="252" w:lineRule="auto"/>
    </w:pPr>
    <w:rPr>
      <w:rFonts w:ascii="Calibri" w:hAnsi="Calibri" w:cs="Calibri"/>
    </w:rPr>
  </w:style>
  <w:style w:type="character" w:styleId="Kpr">
    <w:name w:val="Hyperlink"/>
    <w:basedOn w:val="VarsaylanParagrafYazTipi"/>
    <w:uiPriority w:val="99"/>
    <w:unhideWhenUsed/>
    <w:rsid w:val="008E08C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0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kantanyeri@tosbi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MX4154</dc:creator>
  <cp:keywords/>
  <dc:description/>
  <cp:lastModifiedBy>MX4154</cp:lastModifiedBy>
  <cp:revision>1</cp:revision>
  <dcterms:created xsi:type="dcterms:W3CDTF">2021-06-02T06:57:00Z</dcterms:created>
  <dcterms:modified xsi:type="dcterms:W3CDTF">2021-06-02T07:02:00Z</dcterms:modified>
</cp:coreProperties>
</file>